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D92" w:rsidRDefault="005D6D92" w:rsidP="000A0F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B8E">
        <w:rPr>
          <w:rFonts w:ascii="Times New Roman" w:hAnsi="Times New Roman" w:cs="Times New Roman"/>
          <w:b/>
          <w:sz w:val="24"/>
          <w:szCs w:val="24"/>
        </w:rPr>
        <w:t>Педагогический опыт интеграции технологий бережливого образования в предметную область физики и информатики</w:t>
      </w:r>
    </w:p>
    <w:p w:rsidR="00452B8E" w:rsidRPr="00145E0C" w:rsidRDefault="00452B8E" w:rsidP="00145E0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45E0C">
        <w:rPr>
          <w:rFonts w:ascii="Times New Roman" w:hAnsi="Times New Roman" w:cs="Times New Roman"/>
          <w:sz w:val="24"/>
          <w:szCs w:val="24"/>
        </w:rPr>
        <w:t>Анисеева</w:t>
      </w:r>
      <w:proofErr w:type="spellEnd"/>
      <w:r w:rsidRPr="00145E0C">
        <w:rPr>
          <w:rFonts w:ascii="Times New Roman" w:hAnsi="Times New Roman" w:cs="Times New Roman"/>
          <w:sz w:val="24"/>
          <w:szCs w:val="24"/>
        </w:rPr>
        <w:t xml:space="preserve"> Елена Александровна</w:t>
      </w:r>
    </w:p>
    <w:p w:rsidR="00452B8E" w:rsidRPr="00145E0C" w:rsidRDefault="00452B8E" w:rsidP="00145E0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45E0C">
        <w:rPr>
          <w:rFonts w:ascii="Times New Roman" w:hAnsi="Times New Roman" w:cs="Times New Roman"/>
          <w:sz w:val="24"/>
          <w:szCs w:val="24"/>
        </w:rPr>
        <w:t>преподаватель ГБПОУ КО «ПТЭТ»</w:t>
      </w:r>
    </w:p>
    <w:p w:rsidR="005D6D92" w:rsidRPr="00452B8E" w:rsidRDefault="005D6D92" w:rsidP="00452B8E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A0F58" w:rsidRPr="000A0F58" w:rsidRDefault="000A0F58" w:rsidP="000A0F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Аннотация. </w:t>
      </w:r>
      <w:r w:rsidRPr="000A0F58">
        <w:rPr>
          <w:rFonts w:ascii="Times New Roman" w:hAnsi="Times New Roman" w:cs="Times New Roman"/>
          <w:sz w:val="24"/>
          <w:szCs w:val="24"/>
        </w:rPr>
        <w:t>В статье представлен педагогический опыт интеграции технологий бережливого образования (</w:t>
      </w:r>
      <w:proofErr w:type="spellStart"/>
      <w:r w:rsidRPr="000A0F58">
        <w:rPr>
          <w:rFonts w:ascii="Times New Roman" w:hAnsi="Times New Roman" w:cs="Times New Roman"/>
          <w:sz w:val="24"/>
          <w:szCs w:val="24"/>
        </w:rPr>
        <w:t>Lean</w:t>
      </w:r>
      <w:proofErr w:type="spellEnd"/>
      <w:r w:rsidRPr="000A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F58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0A0F58">
        <w:rPr>
          <w:rFonts w:ascii="Times New Roman" w:hAnsi="Times New Roman" w:cs="Times New Roman"/>
          <w:sz w:val="24"/>
          <w:szCs w:val="24"/>
        </w:rPr>
        <w:t>) в практику преподавания физики и информатики. Описаны четыре ключевых подхода: оптимизация учебного процесса через диагностическое тестирование, использование цифровых образовательных платформ, индивидуализация обучения на основе аналитики прогресса и организация обратной связи в реальном времени. На конкретных примерах показано, как применение принципов бережливого производства к педагогическому процессу повышает эффективность обучения и качество подготовки обучающихся.</w:t>
      </w:r>
    </w:p>
    <w:p w:rsidR="000A0F58" w:rsidRDefault="000A0F58" w:rsidP="000A0F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F58">
        <w:rPr>
          <w:rFonts w:ascii="Times New Roman" w:hAnsi="Times New Roman" w:cs="Times New Roman"/>
          <w:sz w:val="24"/>
          <w:szCs w:val="24"/>
        </w:rPr>
        <w:t xml:space="preserve">Ключевые слова: бережливое образование, </w:t>
      </w:r>
      <w:proofErr w:type="spellStart"/>
      <w:r w:rsidRPr="000A0F58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0A0F58">
        <w:rPr>
          <w:rFonts w:ascii="Times New Roman" w:hAnsi="Times New Roman" w:cs="Times New Roman"/>
          <w:sz w:val="24"/>
          <w:szCs w:val="24"/>
        </w:rPr>
        <w:t xml:space="preserve"> обучения, оптимизация учебного процесса, индивидуальный подход, качество образования.</w:t>
      </w:r>
    </w:p>
    <w:p w:rsidR="000A0F58" w:rsidRDefault="000A0F58" w:rsidP="000A0F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0F58" w:rsidRPr="000A0F58" w:rsidRDefault="000A0F58" w:rsidP="000A0F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F58">
        <w:rPr>
          <w:rFonts w:ascii="Times New Roman" w:hAnsi="Times New Roman" w:cs="Times New Roman"/>
          <w:sz w:val="24"/>
          <w:szCs w:val="24"/>
        </w:rPr>
        <w:t>В условиях развития системы среднего профессионального образования актуальной остаётся задача повышения эффективности образовательного процесса при оптимальном использовании временных и материальных ресурсов. Технологии бережливого образования (</w:t>
      </w:r>
      <w:proofErr w:type="spellStart"/>
      <w:r w:rsidRPr="000A0F58">
        <w:rPr>
          <w:rFonts w:ascii="Times New Roman" w:hAnsi="Times New Roman" w:cs="Times New Roman"/>
          <w:sz w:val="24"/>
          <w:szCs w:val="24"/>
        </w:rPr>
        <w:t>Lean</w:t>
      </w:r>
      <w:proofErr w:type="spellEnd"/>
      <w:r w:rsidRPr="000A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F58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0A0F58">
        <w:rPr>
          <w:rFonts w:ascii="Times New Roman" w:hAnsi="Times New Roman" w:cs="Times New Roman"/>
          <w:sz w:val="24"/>
          <w:szCs w:val="24"/>
        </w:rPr>
        <w:t>), адаптированные из методологии бережливого производства, разработанной в Японии, предоставляют преподавателям инструменты для достижения этой цели</w:t>
      </w:r>
      <w:r w:rsidR="00196994">
        <w:rPr>
          <w:rFonts w:ascii="Times New Roman" w:hAnsi="Times New Roman" w:cs="Times New Roman"/>
          <w:sz w:val="24"/>
          <w:szCs w:val="24"/>
        </w:rPr>
        <w:t xml:space="preserve"> </w:t>
      </w:r>
      <w:r w:rsidR="00196994" w:rsidRPr="00196994">
        <w:rPr>
          <w:rFonts w:ascii="Times New Roman" w:hAnsi="Times New Roman" w:cs="Times New Roman"/>
          <w:sz w:val="24"/>
          <w:szCs w:val="24"/>
        </w:rPr>
        <w:t>[1</w:t>
      </w:r>
      <w:r w:rsidR="00AB2311">
        <w:rPr>
          <w:rFonts w:ascii="Times New Roman" w:hAnsi="Times New Roman" w:cs="Times New Roman"/>
          <w:sz w:val="24"/>
          <w:szCs w:val="24"/>
        </w:rPr>
        <w:t>,2</w:t>
      </w:r>
      <w:r w:rsidR="00196994" w:rsidRPr="00196994">
        <w:rPr>
          <w:rFonts w:ascii="Times New Roman" w:hAnsi="Times New Roman" w:cs="Times New Roman"/>
          <w:sz w:val="24"/>
          <w:szCs w:val="24"/>
        </w:rPr>
        <w:t>]</w:t>
      </w:r>
      <w:r w:rsidRPr="000A0F58">
        <w:rPr>
          <w:rFonts w:ascii="Times New Roman" w:hAnsi="Times New Roman" w:cs="Times New Roman"/>
          <w:sz w:val="24"/>
          <w:szCs w:val="24"/>
        </w:rPr>
        <w:t>.</w:t>
      </w:r>
    </w:p>
    <w:p w:rsidR="000A0F58" w:rsidRDefault="000A0F58" w:rsidP="000A0F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Основу данной технологии в педагогике</w:t>
      </w:r>
      <w:r w:rsidRPr="000A0F58">
        <w:rPr>
          <w:rFonts w:ascii="Times New Roman" w:hAnsi="Times New Roman" w:cs="Times New Roman"/>
          <w:sz w:val="24"/>
          <w:szCs w:val="24"/>
        </w:rPr>
        <w:t xml:space="preserve"> составляют три ключевых принципа: устранение потерь времени и ресурсов, рациональное использование учебных материалов и оборудования, повышение качества обучения через целенаправленность</w:t>
      </w:r>
      <w:r w:rsidR="005035C5">
        <w:rPr>
          <w:rFonts w:ascii="Times New Roman" w:hAnsi="Times New Roman" w:cs="Times New Roman"/>
          <w:sz w:val="24"/>
          <w:szCs w:val="24"/>
        </w:rPr>
        <w:t xml:space="preserve"> </w:t>
      </w:r>
      <w:r w:rsidR="005035C5" w:rsidRPr="00196994">
        <w:rPr>
          <w:rFonts w:ascii="Times New Roman" w:hAnsi="Times New Roman" w:cs="Times New Roman"/>
          <w:sz w:val="24"/>
          <w:szCs w:val="24"/>
        </w:rPr>
        <w:t>[</w:t>
      </w:r>
      <w:r w:rsidR="005035C5">
        <w:rPr>
          <w:rFonts w:ascii="Times New Roman" w:hAnsi="Times New Roman" w:cs="Times New Roman"/>
          <w:sz w:val="24"/>
          <w:szCs w:val="24"/>
        </w:rPr>
        <w:t>3,4</w:t>
      </w:r>
      <w:r w:rsidR="005035C5" w:rsidRPr="00196994">
        <w:rPr>
          <w:rFonts w:ascii="Times New Roman" w:hAnsi="Times New Roman" w:cs="Times New Roman"/>
          <w:sz w:val="24"/>
          <w:szCs w:val="24"/>
        </w:rPr>
        <w:t>]</w:t>
      </w:r>
      <w:r w:rsidR="005035C5" w:rsidRPr="000A0F58">
        <w:rPr>
          <w:rFonts w:ascii="Times New Roman" w:hAnsi="Times New Roman" w:cs="Times New Roman"/>
          <w:sz w:val="24"/>
          <w:szCs w:val="24"/>
        </w:rPr>
        <w:t>.</w:t>
      </w:r>
      <w:r w:rsidRPr="000A0F58">
        <w:rPr>
          <w:rFonts w:ascii="Times New Roman" w:hAnsi="Times New Roman" w:cs="Times New Roman"/>
          <w:sz w:val="24"/>
          <w:szCs w:val="24"/>
        </w:rPr>
        <w:t xml:space="preserve"> Применение этих принципов в преподавании физики и информатики позволяет создать условия для более эффективного освоения обучающимися сложного материала.</w:t>
      </w:r>
    </w:p>
    <w:p w:rsidR="000A0F58" w:rsidRDefault="00654872" w:rsidP="000A0F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преподаватель,</w:t>
      </w:r>
      <w:r w:rsidR="000A0F58" w:rsidRPr="000A0F58">
        <w:rPr>
          <w:rFonts w:ascii="Times New Roman" w:hAnsi="Times New Roman" w:cs="Times New Roman"/>
          <w:sz w:val="24"/>
          <w:szCs w:val="24"/>
        </w:rPr>
        <w:t xml:space="preserve"> я испол</w:t>
      </w:r>
      <w:r>
        <w:rPr>
          <w:rFonts w:ascii="Times New Roman" w:hAnsi="Times New Roman" w:cs="Times New Roman"/>
          <w:sz w:val="24"/>
          <w:szCs w:val="24"/>
        </w:rPr>
        <w:t>ьзую</w:t>
      </w:r>
      <w:r w:rsidR="000A0F58">
        <w:rPr>
          <w:rFonts w:ascii="Times New Roman" w:hAnsi="Times New Roman" w:cs="Times New Roman"/>
          <w:sz w:val="24"/>
          <w:szCs w:val="24"/>
        </w:rPr>
        <w:t xml:space="preserve"> четыре подхода, интегрирующих бережливое образование</w:t>
      </w:r>
      <w:r w:rsidR="00414A0B">
        <w:rPr>
          <w:rFonts w:ascii="Times New Roman" w:hAnsi="Times New Roman" w:cs="Times New Roman"/>
          <w:sz w:val="24"/>
          <w:szCs w:val="24"/>
        </w:rPr>
        <w:t xml:space="preserve"> в учебную деятельность</w:t>
      </w:r>
      <w:r w:rsidR="00086582">
        <w:rPr>
          <w:rFonts w:ascii="Times New Roman" w:hAnsi="Times New Roman" w:cs="Times New Roman"/>
          <w:sz w:val="24"/>
          <w:szCs w:val="24"/>
        </w:rPr>
        <w:t>.</w:t>
      </w:r>
    </w:p>
    <w:p w:rsidR="000A0F58" w:rsidRDefault="000A0F58" w:rsidP="000A0F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F58">
        <w:rPr>
          <w:rFonts w:ascii="Times New Roman" w:hAnsi="Times New Roman" w:cs="Times New Roman"/>
          <w:sz w:val="24"/>
          <w:szCs w:val="24"/>
        </w:rPr>
        <w:t>Первый подход заключается в исключении дублирования учебного материала и сосредоточении внимания на пробелах в знаниях обучающихся. Вместо традиционного фронтал</w:t>
      </w:r>
      <w:r>
        <w:rPr>
          <w:rFonts w:ascii="Times New Roman" w:hAnsi="Times New Roman" w:cs="Times New Roman"/>
          <w:sz w:val="24"/>
          <w:szCs w:val="24"/>
        </w:rPr>
        <w:t>ьного разбора учебного материала</w:t>
      </w:r>
      <w:r w:rsidRPr="000A0F58">
        <w:rPr>
          <w:rFonts w:ascii="Times New Roman" w:hAnsi="Times New Roman" w:cs="Times New Roman"/>
          <w:sz w:val="24"/>
          <w:szCs w:val="24"/>
        </w:rPr>
        <w:t xml:space="preserve"> проводится предварительное диагностическое тестирование, выявляющее реальный уровень подготовки</w:t>
      </w:r>
      <w:r>
        <w:rPr>
          <w:rFonts w:ascii="Times New Roman" w:hAnsi="Times New Roman" w:cs="Times New Roman"/>
          <w:sz w:val="24"/>
          <w:szCs w:val="24"/>
        </w:rPr>
        <w:t xml:space="preserve"> по конкретной теме. </w:t>
      </w:r>
      <w:r w:rsidRPr="000A0F58">
        <w:rPr>
          <w:rFonts w:ascii="Times New Roman" w:hAnsi="Times New Roman" w:cs="Times New Roman"/>
          <w:sz w:val="24"/>
          <w:szCs w:val="24"/>
        </w:rPr>
        <w:t>Практический пример реализации</w:t>
      </w:r>
      <w:r w:rsidR="006E49F9">
        <w:rPr>
          <w:rFonts w:ascii="Times New Roman" w:hAnsi="Times New Roman" w:cs="Times New Roman"/>
          <w:sz w:val="24"/>
          <w:szCs w:val="24"/>
        </w:rPr>
        <w:t xml:space="preserve"> этого подхода: </w:t>
      </w:r>
      <w:r w:rsidRPr="000A0F58">
        <w:rPr>
          <w:rFonts w:ascii="Times New Roman" w:hAnsi="Times New Roman" w:cs="Times New Roman"/>
          <w:sz w:val="24"/>
          <w:szCs w:val="24"/>
        </w:rPr>
        <w:t xml:space="preserve">при </w:t>
      </w:r>
      <w:r w:rsidR="006E49F9">
        <w:rPr>
          <w:rFonts w:ascii="Times New Roman" w:hAnsi="Times New Roman" w:cs="Times New Roman"/>
          <w:sz w:val="24"/>
          <w:szCs w:val="24"/>
        </w:rPr>
        <w:t>изучении темы «Основы механики» р</w:t>
      </w:r>
      <w:r w:rsidRPr="000A0F58">
        <w:rPr>
          <w:rFonts w:ascii="Times New Roman" w:hAnsi="Times New Roman" w:cs="Times New Roman"/>
          <w:sz w:val="24"/>
          <w:szCs w:val="24"/>
        </w:rPr>
        <w:t xml:space="preserve">езультаты входного тестирования показали, что большинство </w:t>
      </w:r>
      <w:proofErr w:type="gramStart"/>
      <w:r w:rsidRPr="000A0F5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A0F58">
        <w:rPr>
          <w:rFonts w:ascii="Times New Roman" w:hAnsi="Times New Roman" w:cs="Times New Roman"/>
          <w:sz w:val="24"/>
          <w:szCs w:val="24"/>
        </w:rPr>
        <w:t xml:space="preserve"> уже владеют </w:t>
      </w:r>
      <w:r w:rsidRPr="000A0F58">
        <w:rPr>
          <w:rFonts w:ascii="Times New Roman" w:hAnsi="Times New Roman" w:cs="Times New Roman"/>
          <w:sz w:val="24"/>
          <w:szCs w:val="24"/>
        </w:rPr>
        <w:lastRenderedPageBreak/>
        <w:t>базовыми понятиями (сила, ускорение). Вместо повторения определений внимание было сосредоточено на углублённом изучении законов Ньютона и их применении в профессиональном контексте. Это позволило сэкономить учебное время и повысить мотивац</w:t>
      </w:r>
      <w:r>
        <w:rPr>
          <w:rFonts w:ascii="Times New Roman" w:hAnsi="Times New Roman" w:cs="Times New Roman"/>
          <w:sz w:val="24"/>
          <w:szCs w:val="24"/>
        </w:rPr>
        <w:t xml:space="preserve">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избежав </w:t>
      </w:r>
      <w:r w:rsidRPr="000A0F58">
        <w:rPr>
          <w:rFonts w:ascii="Times New Roman" w:hAnsi="Times New Roman" w:cs="Times New Roman"/>
          <w:sz w:val="24"/>
          <w:szCs w:val="24"/>
        </w:rPr>
        <w:t xml:space="preserve">повторения </w:t>
      </w:r>
      <w:r>
        <w:rPr>
          <w:rFonts w:ascii="Times New Roman" w:hAnsi="Times New Roman" w:cs="Times New Roman"/>
          <w:sz w:val="24"/>
          <w:szCs w:val="24"/>
        </w:rPr>
        <w:t xml:space="preserve">уже </w:t>
      </w:r>
      <w:r w:rsidRPr="000A0F58">
        <w:rPr>
          <w:rFonts w:ascii="Times New Roman" w:hAnsi="Times New Roman" w:cs="Times New Roman"/>
          <w:sz w:val="24"/>
          <w:szCs w:val="24"/>
        </w:rPr>
        <w:t>известного</w:t>
      </w:r>
      <w:r>
        <w:rPr>
          <w:rFonts w:ascii="Times New Roman" w:hAnsi="Times New Roman" w:cs="Times New Roman"/>
          <w:sz w:val="24"/>
          <w:szCs w:val="24"/>
        </w:rPr>
        <w:t xml:space="preserve"> студентам</w:t>
      </w:r>
      <w:r w:rsidRPr="000A0F58">
        <w:rPr>
          <w:rFonts w:ascii="Times New Roman" w:hAnsi="Times New Roman" w:cs="Times New Roman"/>
          <w:sz w:val="24"/>
          <w:szCs w:val="24"/>
        </w:rPr>
        <w:t xml:space="preserve"> материала.</w:t>
      </w:r>
    </w:p>
    <w:p w:rsidR="006E49F9" w:rsidRDefault="006E49F9" w:rsidP="006E4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9F9">
        <w:rPr>
          <w:rFonts w:ascii="Times New Roman" w:hAnsi="Times New Roman" w:cs="Times New Roman"/>
          <w:sz w:val="24"/>
          <w:szCs w:val="24"/>
        </w:rPr>
        <w:t>Второй подход базируется на использовании цифровых образо</w:t>
      </w:r>
      <w:r>
        <w:rPr>
          <w:rFonts w:ascii="Times New Roman" w:hAnsi="Times New Roman" w:cs="Times New Roman"/>
          <w:sz w:val="24"/>
          <w:szCs w:val="24"/>
        </w:rPr>
        <w:t>вательных платформ</w:t>
      </w:r>
      <w:r w:rsidRPr="006E49F9">
        <w:rPr>
          <w:rFonts w:ascii="Times New Roman" w:hAnsi="Times New Roman" w:cs="Times New Roman"/>
          <w:sz w:val="24"/>
          <w:szCs w:val="24"/>
        </w:rPr>
        <w:t xml:space="preserve">. Применение </w:t>
      </w:r>
      <w:proofErr w:type="gramStart"/>
      <w:r w:rsidRPr="006E49F9">
        <w:rPr>
          <w:rFonts w:ascii="Times New Roman" w:hAnsi="Times New Roman" w:cs="Times New Roman"/>
          <w:sz w:val="24"/>
          <w:szCs w:val="24"/>
        </w:rPr>
        <w:t>специализированных</w:t>
      </w:r>
      <w:proofErr w:type="gramEnd"/>
      <w:r w:rsidRPr="006E4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9F9">
        <w:rPr>
          <w:rFonts w:ascii="Times New Roman" w:hAnsi="Times New Roman" w:cs="Times New Roman"/>
          <w:sz w:val="24"/>
          <w:szCs w:val="24"/>
        </w:rPr>
        <w:t>онлайн-инструментов</w:t>
      </w:r>
      <w:proofErr w:type="spellEnd"/>
      <w:r w:rsidRPr="006E49F9">
        <w:rPr>
          <w:rFonts w:ascii="Times New Roman" w:hAnsi="Times New Roman" w:cs="Times New Roman"/>
          <w:sz w:val="24"/>
          <w:szCs w:val="24"/>
        </w:rPr>
        <w:t xml:space="preserve"> позволяет не только экономить время в аудитории, но и обеспечивать индивидуализированные траектории обучения.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9F9">
        <w:rPr>
          <w:rFonts w:ascii="Times New Roman" w:hAnsi="Times New Roman" w:cs="Times New Roman"/>
          <w:sz w:val="24"/>
          <w:szCs w:val="24"/>
        </w:rPr>
        <w:t xml:space="preserve">В своей практике </w:t>
      </w:r>
      <w:r>
        <w:rPr>
          <w:rFonts w:ascii="Times New Roman" w:hAnsi="Times New Roman" w:cs="Times New Roman"/>
          <w:sz w:val="24"/>
          <w:szCs w:val="24"/>
        </w:rPr>
        <w:t xml:space="preserve">я использую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образовательнную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платформу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6E49F9">
        <w:rPr>
          <w:rFonts w:ascii="Times New Roman" w:hAnsi="Times New Roman" w:cs="Times New Roman"/>
          <w:sz w:val="24"/>
          <w:szCs w:val="24"/>
        </w:rPr>
        <w:t xml:space="preserve">. Ключевая особенность этой платформы — автоматическое генерирование уникальных вариантов заданий для каждого обучающегося, что исключает возможность списывания и обеспечивает объективное оценивание результатов. </w:t>
      </w:r>
      <w:r>
        <w:rPr>
          <w:rFonts w:ascii="Times New Roman" w:hAnsi="Times New Roman" w:cs="Times New Roman"/>
          <w:sz w:val="24"/>
          <w:szCs w:val="24"/>
        </w:rPr>
        <w:t>По преподаваемым мною предметам на платформе реализовано содержание учебного материала</w:t>
      </w:r>
      <w:r w:rsidRPr="006E49F9">
        <w:rPr>
          <w:rFonts w:ascii="Times New Roman" w:hAnsi="Times New Roman" w:cs="Times New Roman"/>
          <w:sz w:val="24"/>
          <w:szCs w:val="24"/>
        </w:rPr>
        <w:t xml:space="preserve"> по физике (для программ 108, 144 и 180 часов) и информатике (108 и 144 часа) в соответствии с программами СПО. </w:t>
      </w:r>
      <w:r>
        <w:rPr>
          <w:rFonts w:ascii="Times New Roman" w:hAnsi="Times New Roman" w:cs="Times New Roman"/>
          <w:sz w:val="24"/>
          <w:szCs w:val="24"/>
        </w:rPr>
        <w:t>Тренировка по усвоению учебного материала доступна студентам после регистрации на платформе, но более удобной фо</w:t>
      </w:r>
      <w:r w:rsidR="00D92A19">
        <w:rPr>
          <w:rFonts w:ascii="Times New Roman" w:hAnsi="Times New Roman" w:cs="Times New Roman"/>
          <w:sz w:val="24"/>
          <w:szCs w:val="24"/>
        </w:rPr>
        <w:t>рмой работы я считаю создаваемый</w:t>
      </w:r>
      <w:r>
        <w:rPr>
          <w:rFonts w:ascii="Times New Roman" w:hAnsi="Times New Roman" w:cs="Times New Roman"/>
          <w:sz w:val="24"/>
          <w:szCs w:val="24"/>
        </w:rPr>
        <w:t xml:space="preserve"> преподавателем</w:t>
      </w:r>
      <w:r w:rsidR="00D92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A19">
        <w:rPr>
          <w:rFonts w:ascii="Times New Roman" w:hAnsi="Times New Roman" w:cs="Times New Roman"/>
          <w:sz w:val="24"/>
          <w:szCs w:val="24"/>
        </w:rPr>
        <w:t>тренировочно-проверочный</w:t>
      </w:r>
      <w:proofErr w:type="spellEnd"/>
      <w:r w:rsidR="00D92A19">
        <w:rPr>
          <w:rFonts w:ascii="Times New Roman" w:hAnsi="Times New Roman" w:cs="Times New Roman"/>
          <w:sz w:val="24"/>
          <w:szCs w:val="24"/>
        </w:rPr>
        <w:t xml:space="preserve"> комплекс для группы</w:t>
      </w:r>
      <w:r w:rsidR="00D266BC">
        <w:rPr>
          <w:rFonts w:ascii="Times New Roman" w:hAnsi="Times New Roman" w:cs="Times New Roman"/>
          <w:sz w:val="24"/>
          <w:szCs w:val="24"/>
        </w:rPr>
        <w:t xml:space="preserve"> (диагностическое тестирование, проверка усвоения, контроль усвоения учебного материала)</w:t>
      </w:r>
      <w:r w:rsidR="00D92A19">
        <w:rPr>
          <w:rFonts w:ascii="Times New Roman" w:hAnsi="Times New Roman" w:cs="Times New Roman"/>
          <w:sz w:val="24"/>
          <w:szCs w:val="24"/>
        </w:rPr>
        <w:t xml:space="preserve">. Для создания и выдачи студентам такой работы преподаватель должен иметь </w:t>
      </w:r>
      <w:r w:rsidR="005E144A">
        <w:rPr>
          <w:rFonts w:ascii="Times New Roman" w:hAnsi="Times New Roman" w:cs="Times New Roman"/>
          <w:sz w:val="24"/>
          <w:szCs w:val="24"/>
        </w:rPr>
        <w:t xml:space="preserve">платную </w:t>
      </w:r>
      <w:r w:rsidR="00D92A19">
        <w:rPr>
          <w:rFonts w:ascii="Times New Roman" w:hAnsi="Times New Roman" w:cs="Times New Roman"/>
          <w:sz w:val="24"/>
          <w:szCs w:val="24"/>
        </w:rPr>
        <w:t>лицензию Я+. Использование цифровых</w:t>
      </w:r>
      <w:r w:rsidRPr="006E49F9">
        <w:rPr>
          <w:rFonts w:ascii="Times New Roman" w:hAnsi="Times New Roman" w:cs="Times New Roman"/>
          <w:sz w:val="24"/>
          <w:szCs w:val="24"/>
        </w:rPr>
        <w:t xml:space="preserve"> платформ снижает нагрузку на преподавателя при проверке работ и высвобождает время для консультаций и более глубокой работы с </w:t>
      </w:r>
      <w:proofErr w:type="gramStart"/>
      <w:r w:rsidRPr="006E49F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E49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A19" w:rsidRDefault="004D3979" w:rsidP="004D39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979">
        <w:rPr>
          <w:rFonts w:ascii="Times New Roman" w:hAnsi="Times New Roman" w:cs="Times New Roman"/>
          <w:sz w:val="24"/>
          <w:szCs w:val="24"/>
        </w:rPr>
        <w:t xml:space="preserve">Третий подход предполагает </w:t>
      </w:r>
      <w:proofErr w:type="spellStart"/>
      <w:r w:rsidRPr="004D3979">
        <w:rPr>
          <w:rFonts w:ascii="Times New Roman" w:hAnsi="Times New Roman" w:cs="Times New Roman"/>
          <w:sz w:val="24"/>
          <w:szCs w:val="24"/>
        </w:rPr>
        <w:t>персонализацию</w:t>
      </w:r>
      <w:proofErr w:type="spellEnd"/>
      <w:r w:rsidRPr="004D3979">
        <w:rPr>
          <w:rFonts w:ascii="Times New Roman" w:hAnsi="Times New Roman" w:cs="Times New Roman"/>
          <w:sz w:val="24"/>
          <w:szCs w:val="24"/>
        </w:rPr>
        <w:t xml:space="preserve"> образовательного процесса на основе систематического анализа индивидуального п</w:t>
      </w:r>
      <w:r>
        <w:rPr>
          <w:rFonts w:ascii="Times New Roman" w:hAnsi="Times New Roman" w:cs="Times New Roman"/>
          <w:sz w:val="24"/>
          <w:szCs w:val="24"/>
        </w:rPr>
        <w:t>рогресса каждого обучающегося. Многие с</w:t>
      </w:r>
      <w:r w:rsidRPr="004D3979">
        <w:rPr>
          <w:rFonts w:ascii="Times New Roman" w:hAnsi="Times New Roman" w:cs="Times New Roman"/>
          <w:sz w:val="24"/>
          <w:szCs w:val="24"/>
        </w:rPr>
        <w:t>овременные образовательные платформы</w:t>
      </w:r>
      <w:r>
        <w:rPr>
          <w:rFonts w:ascii="Times New Roman" w:hAnsi="Times New Roman" w:cs="Times New Roman"/>
          <w:sz w:val="24"/>
          <w:szCs w:val="24"/>
        </w:rPr>
        <w:t xml:space="preserve"> (в том числе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4D3979">
        <w:rPr>
          <w:rFonts w:ascii="Times New Roman" w:hAnsi="Times New Roman" w:cs="Times New Roman"/>
          <w:sz w:val="24"/>
          <w:szCs w:val="24"/>
        </w:rPr>
        <w:t xml:space="preserve"> предоставляют инструменты отслеживания, позволяющие преподавателю видеть, какие темы или типы задач вызывают затруднения.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979">
        <w:rPr>
          <w:rFonts w:ascii="Times New Roman" w:hAnsi="Times New Roman" w:cs="Times New Roman"/>
          <w:sz w:val="24"/>
          <w:szCs w:val="24"/>
        </w:rPr>
        <w:t>На основе этих данных преподаватель может своевременно предложить дополнительные материалы, дифференцированные задания или персональные консультации. Такой подход соответствует требованиям современной педагогики к учёту индивидуальных возможностей и темпа обучения каждог</w:t>
      </w:r>
      <w:r>
        <w:rPr>
          <w:rFonts w:ascii="Times New Roman" w:hAnsi="Times New Roman" w:cs="Times New Roman"/>
          <w:sz w:val="24"/>
          <w:szCs w:val="24"/>
        </w:rPr>
        <w:t>о обучающегося.</w:t>
      </w:r>
    </w:p>
    <w:p w:rsidR="00866A69" w:rsidRDefault="00F34C32" w:rsidP="00F34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32">
        <w:rPr>
          <w:rFonts w:ascii="Times New Roman" w:hAnsi="Times New Roman" w:cs="Times New Roman"/>
          <w:sz w:val="24"/>
          <w:szCs w:val="24"/>
        </w:rPr>
        <w:t>Четвёртый подход основан на организации быстрого и продуктивного взаимодействия преподавателя с обучающимися через инструменты синхронной коммуникации</w:t>
      </w:r>
      <w:proofErr w:type="gramStart"/>
      <w:r w:rsidRPr="00F34C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34C32">
        <w:rPr>
          <w:rFonts w:ascii="Times New Roman" w:hAnsi="Times New Roman" w:cs="Times New Roman"/>
          <w:sz w:val="24"/>
          <w:szCs w:val="24"/>
        </w:rPr>
        <w:t xml:space="preserve"> </w:t>
      </w:r>
      <w:r w:rsidR="00F20F2D">
        <w:rPr>
          <w:rFonts w:ascii="Times New Roman" w:hAnsi="Times New Roman" w:cs="Times New Roman"/>
          <w:sz w:val="24"/>
          <w:szCs w:val="24"/>
        </w:rPr>
        <w:t>Я использую п</w:t>
      </w:r>
      <w:r w:rsidR="00180B02">
        <w:rPr>
          <w:rFonts w:ascii="Times New Roman" w:hAnsi="Times New Roman" w:cs="Times New Roman"/>
          <w:sz w:val="24"/>
          <w:szCs w:val="24"/>
        </w:rPr>
        <w:t>редметные чаты, созданные мною</w:t>
      </w:r>
      <w:r w:rsidRPr="00F34C32">
        <w:rPr>
          <w:rFonts w:ascii="Times New Roman" w:hAnsi="Times New Roman" w:cs="Times New Roman"/>
          <w:sz w:val="24"/>
          <w:szCs w:val="24"/>
        </w:rPr>
        <w:t xml:space="preserve"> на платформе </w:t>
      </w:r>
      <w:proofErr w:type="spellStart"/>
      <w:r w:rsidRPr="00F34C32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F34C32">
        <w:rPr>
          <w:rFonts w:ascii="Times New Roman" w:hAnsi="Times New Roman" w:cs="Times New Roman"/>
          <w:sz w:val="24"/>
          <w:szCs w:val="24"/>
        </w:rPr>
        <w:t xml:space="preserve"> (раздел </w:t>
      </w:r>
      <w:proofErr w:type="spellStart"/>
      <w:r w:rsidRPr="00F34C3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34C32">
        <w:rPr>
          <w:rFonts w:ascii="Times New Roman" w:hAnsi="Times New Roman" w:cs="Times New Roman"/>
          <w:sz w:val="24"/>
          <w:szCs w:val="24"/>
        </w:rPr>
        <w:t xml:space="preserve"> Р</w:t>
      </w:r>
      <w:r w:rsidR="00410A19">
        <w:rPr>
          <w:rFonts w:ascii="Times New Roman" w:hAnsi="Times New Roman" w:cs="Times New Roman"/>
          <w:sz w:val="24"/>
          <w:szCs w:val="24"/>
        </w:rPr>
        <w:t>оссии в составе экосистемы МАХ)</w:t>
      </w:r>
      <w:proofErr w:type="gramStart"/>
      <w:r w:rsidR="00410A1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1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A19">
        <w:rPr>
          <w:rFonts w:ascii="Times New Roman" w:hAnsi="Times New Roman" w:cs="Times New Roman"/>
          <w:sz w:val="24"/>
          <w:szCs w:val="24"/>
        </w:rPr>
        <w:t>Онлайн-коммуникация</w:t>
      </w:r>
      <w:proofErr w:type="spellEnd"/>
      <w:r w:rsidR="00180B02">
        <w:rPr>
          <w:rFonts w:ascii="Times New Roman" w:hAnsi="Times New Roman" w:cs="Times New Roman"/>
          <w:sz w:val="24"/>
          <w:szCs w:val="24"/>
        </w:rPr>
        <w:t xml:space="preserve"> </w:t>
      </w:r>
      <w:r w:rsidR="00410A19">
        <w:rPr>
          <w:rFonts w:ascii="Times New Roman" w:hAnsi="Times New Roman" w:cs="Times New Roman"/>
          <w:sz w:val="24"/>
          <w:szCs w:val="24"/>
        </w:rPr>
        <w:t>позволяет</w:t>
      </w:r>
      <w:r w:rsidRPr="00F34C32">
        <w:rPr>
          <w:rFonts w:ascii="Times New Roman" w:hAnsi="Times New Roman" w:cs="Times New Roman"/>
          <w:sz w:val="24"/>
          <w:szCs w:val="24"/>
        </w:rPr>
        <w:t xml:space="preserve"> оперативно обсуждать возникающие проблемы, обмениваться учебной информацией и получать консультации в удобное время.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C32" w:rsidRPr="00F34C32" w:rsidRDefault="00F34C32" w:rsidP="00F34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32">
        <w:rPr>
          <w:rFonts w:ascii="Times New Roman" w:hAnsi="Times New Roman" w:cs="Times New Roman"/>
          <w:sz w:val="24"/>
          <w:szCs w:val="24"/>
        </w:rPr>
        <w:lastRenderedPageBreak/>
        <w:t xml:space="preserve">Интеграция технологий бережливого образования в практику преподавания физики и информатики демонстрирует высокий потенциал для повышения эффективности учебного процесса. Применение четырёх описанных подходов — диагностического тестирования, </w:t>
      </w:r>
      <w:proofErr w:type="spellStart"/>
      <w:r w:rsidRPr="00F34C32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F34C32">
        <w:rPr>
          <w:rFonts w:ascii="Times New Roman" w:hAnsi="Times New Roman" w:cs="Times New Roman"/>
          <w:sz w:val="24"/>
          <w:szCs w:val="24"/>
        </w:rPr>
        <w:t>, индивидуализации на основе аналитики и оперативной обратной связи — позволяет оптимизировать использование времени и ресурсов, повысить качество подготовки обучающихся и их мотивацию к обучению.</w:t>
      </w:r>
    </w:p>
    <w:p w:rsidR="00F34C32" w:rsidRDefault="00F34C32" w:rsidP="00F34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32">
        <w:rPr>
          <w:rFonts w:ascii="Times New Roman" w:hAnsi="Times New Roman" w:cs="Times New Roman"/>
          <w:sz w:val="24"/>
          <w:szCs w:val="24"/>
        </w:rPr>
        <w:t>Этот опыт может быть адаптирован и применён преподавателями других д</w:t>
      </w:r>
      <w:r w:rsidR="00777F9F">
        <w:rPr>
          <w:rFonts w:ascii="Times New Roman" w:hAnsi="Times New Roman" w:cs="Times New Roman"/>
          <w:sz w:val="24"/>
          <w:szCs w:val="24"/>
        </w:rPr>
        <w:t xml:space="preserve">исциплин, способствуя </w:t>
      </w:r>
      <w:r w:rsidRPr="00F34C32">
        <w:rPr>
          <w:rFonts w:ascii="Times New Roman" w:hAnsi="Times New Roman" w:cs="Times New Roman"/>
          <w:sz w:val="24"/>
          <w:szCs w:val="24"/>
        </w:rPr>
        <w:t xml:space="preserve"> повышению качества образования в учреждениях СПО.</w:t>
      </w:r>
    </w:p>
    <w:p w:rsidR="000A0F58" w:rsidRDefault="000A0F58" w:rsidP="00452B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34C32" w:rsidRDefault="00F34C32" w:rsidP="00452B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использованной литературы:</w:t>
      </w:r>
    </w:p>
    <w:p w:rsidR="00F34C32" w:rsidRPr="00957696" w:rsidRDefault="00F34C32" w:rsidP="00452B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1367DF" w:rsidRPr="001367DF">
        <w:rPr>
          <w:rFonts w:ascii="Times New Roman" w:hAnsi="Times New Roman" w:cs="Times New Roman"/>
          <w:sz w:val="24"/>
          <w:szCs w:val="24"/>
        </w:rPr>
        <w:t>Хаванов</w:t>
      </w:r>
      <w:proofErr w:type="spellEnd"/>
      <w:r w:rsidR="001367DF" w:rsidRPr="001367DF">
        <w:rPr>
          <w:rFonts w:ascii="Times New Roman" w:hAnsi="Times New Roman" w:cs="Times New Roman"/>
          <w:sz w:val="24"/>
          <w:szCs w:val="24"/>
        </w:rPr>
        <w:t xml:space="preserve"> В. С. Бережливые технологии в среднем профессиональном образовании // Образование. Карьера. Общество. 2022. №1 (72). URL: https://cyberleninka.ru/article/n/berezhlivye-tehnologii-v-srednem-professionalnom</w:t>
      </w:r>
      <w:r w:rsidR="00957696">
        <w:rPr>
          <w:rFonts w:ascii="Times New Roman" w:hAnsi="Times New Roman" w:cs="Times New Roman"/>
          <w:sz w:val="24"/>
          <w:szCs w:val="24"/>
        </w:rPr>
        <w:t>-obrazovanii (дата обращения: 12</w:t>
      </w:r>
      <w:r w:rsidR="001367DF" w:rsidRPr="001367DF">
        <w:rPr>
          <w:rFonts w:ascii="Times New Roman" w:hAnsi="Times New Roman" w:cs="Times New Roman"/>
          <w:sz w:val="24"/>
          <w:szCs w:val="24"/>
        </w:rPr>
        <w:t>.01.2026).</w:t>
      </w:r>
    </w:p>
    <w:p w:rsidR="00A8462F" w:rsidRDefault="00A8462F" w:rsidP="00452B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462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462F">
        <w:rPr>
          <w:rFonts w:ascii="Times New Roman" w:hAnsi="Times New Roman" w:cs="Times New Roman"/>
          <w:sz w:val="24"/>
          <w:szCs w:val="24"/>
        </w:rPr>
        <w:t>Суйкова</w:t>
      </w:r>
      <w:proofErr w:type="spellEnd"/>
      <w:r w:rsidRPr="00A8462F">
        <w:rPr>
          <w:rFonts w:ascii="Times New Roman" w:hAnsi="Times New Roman" w:cs="Times New Roman"/>
          <w:sz w:val="24"/>
          <w:szCs w:val="24"/>
        </w:rPr>
        <w:t xml:space="preserve"> Ольга Александровна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42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8462F">
        <w:rPr>
          <w:rFonts w:ascii="Times New Roman" w:hAnsi="Times New Roman" w:cs="Times New Roman"/>
          <w:sz w:val="24"/>
          <w:szCs w:val="24"/>
        </w:rPr>
        <w:t>ехнологии бережливого производства в системе образования // Инновационное развитие профессионального образования. 2021. №3 (31). URL: https://cyberleninka.ru/article/n/tehnologii-berezhlivogo-proizvodstva-v-sisteme-obra</w:t>
      </w:r>
      <w:r w:rsidR="00957696">
        <w:rPr>
          <w:rFonts w:ascii="Times New Roman" w:hAnsi="Times New Roman" w:cs="Times New Roman"/>
          <w:sz w:val="24"/>
          <w:szCs w:val="24"/>
        </w:rPr>
        <w:t>zovaniya (дата обращения: 12</w:t>
      </w:r>
      <w:r w:rsidRPr="00A8462F">
        <w:rPr>
          <w:rFonts w:ascii="Times New Roman" w:hAnsi="Times New Roman" w:cs="Times New Roman"/>
          <w:sz w:val="24"/>
          <w:szCs w:val="24"/>
        </w:rPr>
        <w:t>.01.2026).</w:t>
      </w:r>
    </w:p>
    <w:p w:rsidR="005035C5" w:rsidRDefault="007842FC" w:rsidP="00452B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035C5" w:rsidRPr="005035C5">
        <w:rPr>
          <w:rFonts w:ascii="Times New Roman" w:hAnsi="Times New Roman" w:cs="Times New Roman"/>
          <w:sz w:val="24"/>
          <w:szCs w:val="24"/>
        </w:rPr>
        <w:t>Глущенко Валерий Владимирович, Глущенко Ирина Ивановна Концептуальный подход к управлению развитием бережливого высшего профессионального образования // Бюллетень науки и практики. 2017. №3 (16). URL: https://cyberleninka.ru/article/n/kontseptualnyy-podhod-k-upravleniyu-razvitiem-berezhlivogo-vysshego-professionalnogo-obrazovaniya (дата обращения: 16.01.2026).</w:t>
      </w:r>
    </w:p>
    <w:p w:rsidR="007842FC" w:rsidRPr="00A8462F" w:rsidRDefault="005035C5" w:rsidP="00452B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842FC" w:rsidRPr="007842FC">
        <w:rPr>
          <w:rFonts w:ascii="Times New Roman" w:hAnsi="Times New Roman" w:cs="Times New Roman"/>
          <w:sz w:val="24"/>
          <w:szCs w:val="24"/>
        </w:rPr>
        <w:t>Чернов А.Г. Теоретические аспекты применения бережливых технологий в сфере образования / А.Г. Чернов // Бережливые технологии в образовании: теория и практика</w:t>
      </w:r>
      <w:proofErr w:type="gramStart"/>
      <w:r w:rsidR="007842FC" w:rsidRPr="007842F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842FC" w:rsidRPr="007842FC">
        <w:rPr>
          <w:rFonts w:ascii="Times New Roman" w:hAnsi="Times New Roman" w:cs="Times New Roman"/>
          <w:sz w:val="24"/>
          <w:szCs w:val="24"/>
        </w:rPr>
        <w:t xml:space="preserve"> Сборник материалов научно-практической конференции «Бережливые технологии в образовании: теория и практика». Нижний Новгород, 2021. 80 </w:t>
      </w:r>
      <w:proofErr w:type="gramStart"/>
      <w:r w:rsidR="007842FC" w:rsidRPr="007842F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842FC" w:rsidRPr="007842FC">
        <w:rPr>
          <w:rFonts w:ascii="Times New Roman" w:hAnsi="Times New Roman" w:cs="Times New Roman"/>
          <w:sz w:val="24"/>
          <w:szCs w:val="24"/>
        </w:rPr>
        <w:t>.</w:t>
      </w:r>
    </w:p>
    <w:sectPr w:rsidR="007842FC" w:rsidRPr="00A8462F" w:rsidSect="00120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F4B5A"/>
    <w:multiLevelType w:val="hybridMultilevel"/>
    <w:tmpl w:val="229C2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3D5B"/>
    <w:rsid w:val="00013D5B"/>
    <w:rsid w:val="00086582"/>
    <w:rsid w:val="000A0F58"/>
    <w:rsid w:val="001204EB"/>
    <w:rsid w:val="001367DF"/>
    <w:rsid w:val="00145E0C"/>
    <w:rsid w:val="00180B02"/>
    <w:rsid w:val="00196994"/>
    <w:rsid w:val="002408CC"/>
    <w:rsid w:val="003B654C"/>
    <w:rsid w:val="00410A19"/>
    <w:rsid w:val="00414A0B"/>
    <w:rsid w:val="00452B8E"/>
    <w:rsid w:val="004D3979"/>
    <w:rsid w:val="005035C5"/>
    <w:rsid w:val="005D6D92"/>
    <w:rsid w:val="005E144A"/>
    <w:rsid w:val="00654872"/>
    <w:rsid w:val="00693653"/>
    <w:rsid w:val="006E49F9"/>
    <w:rsid w:val="00777F9F"/>
    <w:rsid w:val="007842FC"/>
    <w:rsid w:val="00866A69"/>
    <w:rsid w:val="00957696"/>
    <w:rsid w:val="0097158D"/>
    <w:rsid w:val="009A7C61"/>
    <w:rsid w:val="009F5680"/>
    <w:rsid w:val="00A8462F"/>
    <w:rsid w:val="00AB2311"/>
    <w:rsid w:val="00D266BC"/>
    <w:rsid w:val="00D70E9C"/>
    <w:rsid w:val="00D92A19"/>
    <w:rsid w:val="00F20F2D"/>
    <w:rsid w:val="00F34C32"/>
    <w:rsid w:val="00FF7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8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3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33</cp:revision>
  <dcterms:created xsi:type="dcterms:W3CDTF">2025-12-01T13:06:00Z</dcterms:created>
  <dcterms:modified xsi:type="dcterms:W3CDTF">2026-01-16T09:00:00Z</dcterms:modified>
</cp:coreProperties>
</file>